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АДМИНИСТРАЦИЯ</w:t>
      </w:r>
    </w:p>
    <w:p w:rsidR="00376F2D" w:rsidRPr="00376F2D" w:rsidRDefault="00DC47D2" w:rsidP="00376F2D">
      <w:pPr>
        <w:spacing w:line="240" w:lineRule="auto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СКУПОПОТУДАНСКОГО </w:t>
      </w:r>
      <w:r w:rsidR="00376F2D" w:rsidRPr="00376F2D">
        <w:rPr>
          <w:rFonts w:eastAsiaTheme="minorHAnsi"/>
          <w:b/>
          <w:szCs w:val="28"/>
        </w:rPr>
        <w:t>СЕЛЬСКОГО ПОСЕЛЕНИЯ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НИЖНЕДЕВИЦКОГО МУНИЦИПАЛЬНОГО РАЙОНА</w:t>
      </w:r>
    </w:p>
    <w:p w:rsidR="00376F2D" w:rsidRPr="00376F2D" w:rsidRDefault="00376F2D" w:rsidP="00376F2D">
      <w:pPr>
        <w:spacing w:line="240" w:lineRule="auto"/>
        <w:rPr>
          <w:rFonts w:eastAsiaTheme="minorHAnsi"/>
          <w:b/>
          <w:szCs w:val="28"/>
        </w:rPr>
      </w:pPr>
      <w:r w:rsidRPr="00376F2D">
        <w:rPr>
          <w:rFonts w:eastAsiaTheme="minorHAnsi"/>
          <w:b/>
          <w:szCs w:val="28"/>
        </w:rPr>
        <w:t>ВОРОНЕЖСКОЙ ОБЛАСТИ</w:t>
      </w:r>
    </w:p>
    <w:p w:rsidR="00376F2D" w:rsidRPr="00E65213" w:rsidRDefault="00376F2D" w:rsidP="00376F2D">
      <w:pPr>
        <w:spacing w:line="240" w:lineRule="auto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rPr>
          <w:rFonts w:eastAsiaTheme="minorHAnsi" w:cstheme="minorBidi"/>
        </w:rPr>
      </w:pPr>
      <w:r w:rsidRPr="00376F2D">
        <w:rPr>
          <w:rFonts w:eastAsiaTheme="minorHAnsi" w:cstheme="minorBidi"/>
        </w:rPr>
        <w:t>ПОСТАНОВЛЕНИЕ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p w:rsidR="0046113A" w:rsidRPr="00376F2D" w:rsidRDefault="00C824B7" w:rsidP="007A1736">
      <w:pPr>
        <w:spacing w:line="240" w:lineRule="auto"/>
        <w:ind w:firstLine="0"/>
        <w:jc w:val="both"/>
        <w:rPr>
          <w:rFonts w:eastAsiaTheme="minorHAnsi" w:cstheme="minorBidi"/>
          <w:u w:val="single"/>
        </w:rPr>
      </w:pPr>
      <w:r>
        <w:rPr>
          <w:rFonts w:eastAsiaTheme="minorHAnsi" w:cstheme="minorBidi"/>
          <w:u w:val="single"/>
        </w:rPr>
        <w:t>От 23</w:t>
      </w:r>
      <w:r w:rsidR="001F06CC">
        <w:rPr>
          <w:rFonts w:eastAsiaTheme="minorHAnsi" w:cstheme="minorBidi"/>
          <w:u w:val="single"/>
        </w:rPr>
        <w:t>.01</w:t>
      </w:r>
      <w:r>
        <w:rPr>
          <w:rFonts w:eastAsiaTheme="minorHAnsi" w:cstheme="minorBidi"/>
          <w:u w:val="single"/>
        </w:rPr>
        <w:t>.2025</w:t>
      </w:r>
      <w:r w:rsidR="00376F2D" w:rsidRPr="00376F2D">
        <w:rPr>
          <w:rFonts w:eastAsiaTheme="minorHAnsi" w:cstheme="minorBidi"/>
          <w:u w:val="single"/>
        </w:rPr>
        <w:t xml:space="preserve"> г. № </w:t>
      </w:r>
      <w:r>
        <w:rPr>
          <w:rFonts w:eastAsiaTheme="minorHAnsi" w:cstheme="minorBidi"/>
          <w:u w:val="single"/>
        </w:rPr>
        <w:t>4</w:t>
      </w:r>
    </w:p>
    <w:p w:rsidR="00376F2D" w:rsidRPr="00CB4611" w:rsidRDefault="00376F2D" w:rsidP="007A1736">
      <w:pPr>
        <w:spacing w:line="240" w:lineRule="auto"/>
        <w:ind w:firstLine="0"/>
        <w:jc w:val="both"/>
        <w:rPr>
          <w:rFonts w:eastAsiaTheme="minorHAnsi" w:cstheme="minorBidi"/>
          <w:sz w:val="22"/>
        </w:rPr>
      </w:pPr>
      <w:proofErr w:type="gramStart"/>
      <w:r w:rsidRPr="00CB4611">
        <w:rPr>
          <w:rFonts w:eastAsiaTheme="minorHAnsi" w:cstheme="minorBidi"/>
          <w:sz w:val="22"/>
        </w:rPr>
        <w:t>с</w:t>
      </w:r>
      <w:proofErr w:type="gramEnd"/>
      <w:r w:rsidRPr="00CB4611">
        <w:rPr>
          <w:rFonts w:eastAsiaTheme="minorHAnsi" w:cstheme="minorBidi"/>
          <w:sz w:val="22"/>
        </w:rPr>
        <w:t xml:space="preserve">. </w:t>
      </w:r>
      <w:r w:rsidR="00DC47D2" w:rsidRPr="00CB4611">
        <w:rPr>
          <w:rFonts w:eastAsiaTheme="minorHAnsi" w:cstheme="minorBidi"/>
          <w:sz w:val="22"/>
        </w:rPr>
        <w:t xml:space="preserve">Скупая </w:t>
      </w:r>
      <w:proofErr w:type="spellStart"/>
      <w:r w:rsidR="00DC47D2" w:rsidRPr="00CB4611">
        <w:rPr>
          <w:rFonts w:eastAsiaTheme="minorHAnsi" w:cstheme="minorBidi"/>
          <w:sz w:val="22"/>
        </w:rPr>
        <w:t>Потудань</w:t>
      </w:r>
      <w:proofErr w:type="spellEnd"/>
      <w:r w:rsidRPr="00CB4611">
        <w:rPr>
          <w:rFonts w:eastAsiaTheme="minorHAnsi" w:cstheme="minorBidi"/>
          <w:sz w:val="22"/>
        </w:rPr>
        <w:t xml:space="preserve"> </w:t>
      </w: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376F2D" w:rsidRPr="00E65213" w:rsidTr="006F7433">
        <w:tc>
          <w:tcPr>
            <w:tcW w:w="5211" w:type="dxa"/>
          </w:tcPr>
          <w:p w:rsidR="00376F2D" w:rsidRPr="00E65213" w:rsidRDefault="00376F2D" w:rsidP="007A1736">
            <w:pPr>
              <w:spacing w:line="240" w:lineRule="auto"/>
              <w:ind w:firstLine="0"/>
              <w:jc w:val="both"/>
              <w:rPr>
                <w:rFonts w:eastAsiaTheme="minorHAnsi" w:cstheme="minorBidi"/>
                <w:szCs w:val="20"/>
              </w:rPr>
            </w:pPr>
            <w:r w:rsidRPr="00E65213">
              <w:rPr>
                <w:rFonts w:eastAsiaTheme="minorHAnsi" w:cstheme="minorBidi"/>
                <w:szCs w:val="20"/>
              </w:rPr>
              <w:t>Об утверждении</w:t>
            </w:r>
            <w:r w:rsidR="007A1736">
              <w:rPr>
                <w:rFonts w:eastAsiaTheme="minorHAnsi" w:cstheme="minorBidi"/>
                <w:szCs w:val="20"/>
              </w:rPr>
              <w:t xml:space="preserve"> отчета о реализации и </w:t>
            </w:r>
            <w:r w:rsidRPr="00E65213">
              <w:rPr>
                <w:rFonts w:eastAsiaTheme="minorHAnsi" w:cstheme="minorBidi"/>
                <w:szCs w:val="20"/>
              </w:rPr>
              <w:t xml:space="preserve"> </w:t>
            </w:r>
            <w:r w:rsidR="0046113A">
              <w:rPr>
                <w:rFonts w:eastAsiaTheme="minorHAnsi" w:cstheme="minorBidi"/>
                <w:szCs w:val="20"/>
              </w:rPr>
              <w:t xml:space="preserve"> </w:t>
            </w:r>
            <w:r w:rsidR="001F06CC">
              <w:rPr>
                <w:rFonts w:eastAsiaTheme="minorHAnsi" w:cstheme="minorBidi"/>
                <w:szCs w:val="20"/>
              </w:rPr>
              <w:t>оценки эффекти</w:t>
            </w:r>
            <w:r w:rsidR="007A1736">
              <w:rPr>
                <w:rFonts w:eastAsiaTheme="minorHAnsi" w:cstheme="minorBidi"/>
                <w:szCs w:val="20"/>
              </w:rPr>
              <w:t xml:space="preserve">вности муниципальной программы </w:t>
            </w:r>
            <w:r w:rsidR="001F06CC" w:rsidRPr="001F06CC">
              <w:rPr>
                <w:color w:val="212121"/>
                <w:szCs w:val="28"/>
              </w:rPr>
              <w:t>«</w:t>
            </w:r>
            <w:r w:rsidR="007A1736">
              <w:rPr>
                <w:color w:val="212121"/>
                <w:szCs w:val="28"/>
              </w:rPr>
              <w:t xml:space="preserve"> Комплексное развитие систем коммунальной </w:t>
            </w:r>
            <w:proofErr w:type="spellStart"/>
            <w:r w:rsidR="007A1736">
              <w:rPr>
                <w:color w:val="212121"/>
                <w:szCs w:val="28"/>
              </w:rPr>
              <w:t>ифраструктуры</w:t>
            </w:r>
            <w:proofErr w:type="spellEnd"/>
            <w:r w:rsidR="001F06CC" w:rsidRPr="001F06CC">
              <w:rPr>
                <w:color w:val="212121"/>
                <w:szCs w:val="28"/>
              </w:rPr>
              <w:t xml:space="preserve"> </w:t>
            </w:r>
            <w:proofErr w:type="spellStart"/>
            <w:r w:rsidR="001F06CC" w:rsidRPr="001F06CC">
              <w:rPr>
                <w:color w:val="212121"/>
                <w:szCs w:val="28"/>
              </w:rPr>
              <w:t>Скупопотуда</w:t>
            </w:r>
            <w:r w:rsidR="007A1736">
              <w:rPr>
                <w:color w:val="212121"/>
                <w:szCs w:val="28"/>
              </w:rPr>
              <w:t>нском</w:t>
            </w:r>
            <w:proofErr w:type="spellEnd"/>
            <w:r w:rsidR="007A1736">
              <w:rPr>
                <w:color w:val="212121"/>
                <w:szCs w:val="28"/>
              </w:rPr>
              <w:t xml:space="preserve"> сельском поселении на 2016-2028</w:t>
            </w:r>
            <w:r w:rsidR="001F06CC" w:rsidRPr="001F06CC">
              <w:rPr>
                <w:color w:val="212121"/>
                <w:szCs w:val="28"/>
              </w:rPr>
              <w:t xml:space="preserve"> годы» </w:t>
            </w:r>
            <w:r w:rsidR="007A1736">
              <w:rPr>
                <w:color w:val="212121"/>
                <w:szCs w:val="28"/>
              </w:rPr>
              <w:t xml:space="preserve"> </w:t>
            </w:r>
            <w:r w:rsidR="00C824B7">
              <w:rPr>
                <w:color w:val="212121"/>
                <w:szCs w:val="28"/>
              </w:rPr>
              <w:t>за 2024</w:t>
            </w:r>
            <w:r w:rsidR="001F06CC" w:rsidRPr="001F06CC">
              <w:rPr>
                <w:color w:val="212121"/>
                <w:szCs w:val="28"/>
              </w:rPr>
              <w:t xml:space="preserve"> год</w:t>
            </w:r>
          </w:p>
        </w:tc>
      </w:tr>
    </w:tbl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  <w:szCs w:val="20"/>
        </w:rPr>
      </w:pP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>В соответствии с Федеральным законом от 06.10.2003 года № 131-ФЗ "Об общих принципах организации местного самоупра</w:t>
      </w:r>
      <w:r w:rsidR="001F06CC">
        <w:rPr>
          <w:rFonts w:eastAsiaTheme="minorHAnsi" w:cstheme="minorBidi"/>
        </w:rPr>
        <w:t xml:space="preserve">вления в Российской Федерации", </w:t>
      </w:r>
      <w:r w:rsidRPr="00376F2D">
        <w:rPr>
          <w:rFonts w:eastAsiaTheme="minorHAnsi" w:cstheme="minorBidi"/>
        </w:rPr>
        <w:t xml:space="preserve">Уставом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</w:t>
      </w:r>
      <w:proofErr w:type="spellStart"/>
      <w:r w:rsidRPr="00E65213">
        <w:rPr>
          <w:rFonts w:eastAsiaTheme="minorHAnsi" w:cstheme="minorBidi"/>
        </w:rPr>
        <w:t>Нижнедевицкого</w:t>
      </w:r>
      <w:proofErr w:type="spellEnd"/>
      <w:r w:rsidRPr="00376F2D">
        <w:rPr>
          <w:rFonts w:eastAsiaTheme="minorHAnsi" w:cstheme="minorBidi"/>
        </w:rPr>
        <w:t xml:space="preserve"> муниципального район</w:t>
      </w:r>
      <w:r w:rsidR="00CB4611">
        <w:rPr>
          <w:rFonts w:eastAsiaTheme="minorHAnsi" w:cstheme="minorBidi"/>
        </w:rPr>
        <w:t xml:space="preserve">а Воронежской области, </w:t>
      </w:r>
      <w:r w:rsidRPr="00376F2D">
        <w:rPr>
          <w:rFonts w:eastAsiaTheme="minorHAnsi" w:cstheme="minorBidi"/>
        </w:rPr>
        <w:t xml:space="preserve"> администрация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 постановляет:</w:t>
      </w:r>
    </w:p>
    <w:p w:rsidR="00DC47D2" w:rsidRPr="00376F2D" w:rsidRDefault="00DC47D2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1. </w:t>
      </w:r>
      <w:r w:rsidR="003967BD">
        <w:rPr>
          <w:color w:val="212121"/>
          <w:szCs w:val="28"/>
        </w:rPr>
        <w:t xml:space="preserve">Утвердить прилагаемый </w:t>
      </w:r>
      <w:r w:rsidR="007A1736">
        <w:rPr>
          <w:color w:val="212121"/>
          <w:szCs w:val="28"/>
        </w:rPr>
        <w:t>отчет о реализации и</w:t>
      </w:r>
      <w:r w:rsidR="001F06CC">
        <w:rPr>
          <w:color w:val="212121"/>
          <w:szCs w:val="28"/>
        </w:rPr>
        <w:t xml:space="preserve"> оценки эффективности </w:t>
      </w:r>
      <w:r w:rsidR="001F06CC" w:rsidRPr="001F06CC">
        <w:rPr>
          <w:color w:val="212121"/>
          <w:szCs w:val="28"/>
        </w:rPr>
        <w:t xml:space="preserve"> муниципальной программы</w:t>
      </w:r>
      <w:r w:rsidR="001F06CC">
        <w:rPr>
          <w:color w:val="212121"/>
          <w:szCs w:val="28"/>
        </w:rPr>
        <w:t xml:space="preserve"> </w:t>
      </w:r>
      <w:r w:rsidR="001F06CC" w:rsidRPr="001F06CC">
        <w:rPr>
          <w:color w:val="212121"/>
          <w:szCs w:val="28"/>
        </w:rPr>
        <w:t>«</w:t>
      </w:r>
      <w:r w:rsidR="0046113A" w:rsidRPr="00E65213">
        <w:rPr>
          <w:rFonts w:eastAsiaTheme="minorHAnsi" w:cstheme="minorBidi"/>
          <w:szCs w:val="20"/>
        </w:rPr>
        <w:t xml:space="preserve">Об утверждении </w:t>
      </w:r>
      <w:r w:rsidR="003967BD">
        <w:rPr>
          <w:rFonts w:eastAsiaTheme="minorHAnsi" w:cstheme="minorBidi"/>
          <w:szCs w:val="20"/>
        </w:rPr>
        <w:t xml:space="preserve"> </w:t>
      </w:r>
      <w:r w:rsidR="0046113A">
        <w:rPr>
          <w:rFonts w:eastAsiaTheme="minorHAnsi" w:cstheme="minorBidi"/>
          <w:szCs w:val="20"/>
        </w:rPr>
        <w:t xml:space="preserve"> </w:t>
      </w:r>
      <w:r w:rsidR="007A1736">
        <w:rPr>
          <w:rFonts w:eastAsiaTheme="minorHAnsi" w:cstheme="minorBidi"/>
          <w:szCs w:val="20"/>
        </w:rPr>
        <w:t xml:space="preserve">отчета о реализации и </w:t>
      </w:r>
      <w:r w:rsidR="007A1736" w:rsidRPr="00E65213">
        <w:rPr>
          <w:rFonts w:eastAsiaTheme="minorHAnsi" w:cstheme="minorBidi"/>
          <w:szCs w:val="20"/>
        </w:rPr>
        <w:t xml:space="preserve"> </w:t>
      </w:r>
      <w:r w:rsidR="007A1736">
        <w:rPr>
          <w:rFonts w:eastAsiaTheme="minorHAnsi" w:cstheme="minorBidi"/>
          <w:szCs w:val="20"/>
        </w:rPr>
        <w:t xml:space="preserve"> оценки эффективности муниципальной программы </w:t>
      </w:r>
      <w:r w:rsidR="007A1736" w:rsidRPr="001F06CC">
        <w:rPr>
          <w:color w:val="212121"/>
          <w:szCs w:val="28"/>
        </w:rPr>
        <w:t>«</w:t>
      </w:r>
      <w:r w:rsidR="007A1736">
        <w:rPr>
          <w:color w:val="212121"/>
          <w:szCs w:val="28"/>
        </w:rPr>
        <w:t xml:space="preserve"> Комплексное развитие систем коммунальной </w:t>
      </w:r>
      <w:proofErr w:type="spellStart"/>
      <w:r w:rsidR="007A1736">
        <w:rPr>
          <w:color w:val="212121"/>
          <w:szCs w:val="28"/>
        </w:rPr>
        <w:t>ифраструктуры</w:t>
      </w:r>
      <w:proofErr w:type="spellEnd"/>
      <w:r w:rsidR="007A1736">
        <w:rPr>
          <w:color w:val="212121"/>
          <w:szCs w:val="28"/>
        </w:rPr>
        <w:t xml:space="preserve"> </w:t>
      </w:r>
      <w:r w:rsidR="007A1736" w:rsidRPr="001F06CC">
        <w:rPr>
          <w:color w:val="212121"/>
          <w:szCs w:val="28"/>
        </w:rPr>
        <w:t xml:space="preserve"> </w:t>
      </w:r>
      <w:proofErr w:type="spellStart"/>
      <w:r w:rsidR="007A1736" w:rsidRPr="001F06CC">
        <w:rPr>
          <w:color w:val="212121"/>
          <w:szCs w:val="28"/>
        </w:rPr>
        <w:t>Скупопотуда</w:t>
      </w:r>
      <w:r w:rsidR="007A1736">
        <w:rPr>
          <w:color w:val="212121"/>
          <w:szCs w:val="28"/>
        </w:rPr>
        <w:t>нском</w:t>
      </w:r>
      <w:proofErr w:type="spellEnd"/>
      <w:r w:rsidR="007A1736">
        <w:rPr>
          <w:color w:val="212121"/>
          <w:szCs w:val="28"/>
        </w:rPr>
        <w:t xml:space="preserve"> сельском поселении                                       на 2016-2028</w:t>
      </w:r>
      <w:r w:rsidR="007A1736" w:rsidRPr="001F06CC">
        <w:rPr>
          <w:color w:val="212121"/>
          <w:szCs w:val="28"/>
        </w:rPr>
        <w:t xml:space="preserve"> годы» </w:t>
      </w:r>
      <w:r w:rsidR="007A1736">
        <w:rPr>
          <w:color w:val="212121"/>
          <w:szCs w:val="28"/>
        </w:rPr>
        <w:t xml:space="preserve"> </w:t>
      </w:r>
      <w:r w:rsidR="00C824B7">
        <w:rPr>
          <w:color w:val="212121"/>
          <w:szCs w:val="28"/>
        </w:rPr>
        <w:t>за 2024</w:t>
      </w:r>
      <w:r w:rsidR="007A1736" w:rsidRPr="001F06CC">
        <w:rPr>
          <w:color w:val="212121"/>
          <w:szCs w:val="28"/>
        </w:rPr>
        <w:t xml:space="preserve"> год</w:t>
      </w:r>
      <w:proofErr w:type="gramStart"/>
      <w:r w:rsidRPr="00376F2D">
        <w:rPr>
          <w:rFonts w:eastAsiaTheme="minorHAnsi" w:cstheme="minorBidi"/>
        </w:rPr>
        <w:t>.</w:t>
      </w:r>
      <w:proofErr w:type="gramEnd"/>
      <w:r w:rsidR="003967BD">
        <w:rPr>
          <w:rFonts w:eastAsiaTheme="minorHAnsi" w:cstheme="minorBidi"/>
        </w:rPr>
        <w:t xml:space="preserve"> </w:t>
      </w:r>
      <w:r w:rsidR="001F06CC">
        <w:rPr>
          <w:rFonts w:eastAsiaTheme="minorHAnsi" w:cstheme="minorBidi"/>
        </w:rPr>
        <w:t>(</w:t>
      </w:r>
      <w:proofErr w:type="gramStart"/>
      <w:r w:rsidR="001F06CC">
        <w:rPr>
          <w:rFonts w:eastAsiaTheme="minorHAnsi" w:cstheme="minorBidi"/>
        </w:rPr>
        <w:t>п</w:t>
      </w:r>
      <w:proofErr w:type="gramEnd"/>
      <w:r w:rsidR="001F06CC">
        <w:rPr>
          <w:rFonts w:eastAsiaTheme="minorHAnsi" w:cstheme="minorBidi"/>
        </w:rPr>
        <w:t>риложение № 1)</w:t>
      </w:r>
    </w:p>
    <w:p w:rsidR="00376F2D" w:rsidRP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2. Настоящее постановление подлежит официальному обнародованию и опубликованию в сети «Интернет» на официальном сайте органов местного самоуправления </w:t>
      </w:r>
      <w:proofErr w:type="spellStart"/>
      <w:r w:rsidR="00DC47D2">
        <w:rPr>
          <w:rFonts w:eastAsiaTheme="minorHAnsi" w:cstheme="minorBidi"/>
          <w:szCs w:val="20"/>
        </w:rPr>
        <w:t>Скупопотуданского</w:t>
      </w:r>
      <w:proofErr w:type="spellEnd"/>
      <w:r w:rsidRPr="00376F2D">
        <w:rPr>
          <w:rFonts w:eastAsiaTheme="minorHAnsi" w:cstheme="minorBidi"/>
        </w:rPr>
        <w:t xml:space="preserve"> сельского поселения.</w:t>
      </w:r>
    </w:p>
    <w:p w:rsidR="00376F2D" w:rsidRDefault="00376F2D" w:rsidP="00376F2D">
      <w:pPr>
        <w:spacing w:line="240" w:lineRule="auto"/>
        <w:jc w:val="both"/>
        <w:rPr>
          <w:rFonts w:eastAsiaTheme="minorHAnsi" w:cstheme="minorBidi"/>
        </w:rPr>
      </w:pPr>
      <w:r w:rsidRPr="00376F2D">
        <w:rPr>
          <w:rFonts w:eastAsiaTheme="minorHAnsi" w:cstheme="minorBidi"/>
        </w:rPr>
        <w:t xml:space="preserve">3. </w:t>
      </w:r>
      <w:proofErr w:type="gramStart"/>
      <w:r w:rsidRPr="00376F2D">
        <w:rPr>
          <w:rFonts w:eastAsiaTheme="minorHAnsi" w:cstheme="minorBidi"/>
        </w:rPr>
        <w:t>Контроль за</w:t>
      </w:r>
      <w:proofErr w:type="gramEnd"/>
      <w:r w:rsidRPr="00376F2D">
        <w:rPr>
          <w:rFonts w:eastAsiaTheme="minorHAnsi" w:cstheme="minorBidi"/>
        </w:rPr>
        <w:t xml:space="preserve"> исполнением настоящего постановления оставляю за собой</w:t>
      </w:r>
      <w:r w:rsidR="001F06CC">
        <w:rPr>
          <w:rFonts w:eastAsiaTheme="minorHAnsi" w:cstheme="minorBidi"/>
        </w:rPr>
        <w:t>.</w:t>
      </w:r>
    </w:p>
    <w:p w:rsidR="001F06CC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1F06CC" w:rsidRPr="00376F2D" w:rsidRDefault="001F06CC" w:rsidP="00376F2D">
      <w:pPr>
        <w:spacing w:line="240" w:lineRule="auto"/>
        <w:jc w:val="both"/>
        <w:rPr>
          <w:rFonts w:eastAsiaTheme="minorHAnsi" w:cstheme="minorBidi"/>
        </w:rPr>
      </w:pPr>
    </w:p>
    <w:p w:rsidR="00376F2D" w:rsidRPr="00E65213" w:rsidRDefault="00376F2D" w:rsidP="00376F2D">
      <w:pPr>
        <w:spacing w:line="240" w:lineRule="auto"/>
        <w:jc w:val="both"/>
        <w:rPr>
          <w:rFonts w:eastAsiaTheme="minorHAnsi" w:cstheme="minorBid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376F2D" w:rsidRPr="00E65213" w:rsidTr="00376F2D">
        <w:tc>
          <w:tcPr>
            <w:tcW w:w="5353" w:type="dxa"/>
          </w:tcPr>
          <w:p w:rsidR="00376F2D" w:rsidRPr="00E65213" w:rsidRDefault="00630E5A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Глава</w:t>
            </w:r>
            <w:r w:rsidR="00376F2D" w:rsidRPr="00E65213">
              <w:rPr>
                <w:rFonts w:eastAsiaTheme="minorHAnsi" w:cstheme="minorBidi"/>
              </w:rPr>
              <w:t xml:space="preserve"> </w:t>
            </w:r>
            <w:proofErr w:type="spellStart"/>
            <w:r w:rsidR="00DC47D2">
              <w:rPr>
                <w:rFonts w:eastAsiaTheme="minorHAnsi" w:cstheme="minorBidi"/>
                <w:szCs w:val="20"/>
              </w:rPr>
              <w:t>Скупопотуданского</w:t>
            </w:r>
            <w:proofErr w:type="spellEnd"/>
            <w:r w:rsidR="00376F2D" w:rsidRPr="00E65213">
              <w:rPr>
                <w:rFonts w:eastAsiaTheme="minorHAnsi" w:cstheme="minorBidi"/>
              </w:rPr>
              <w:t xml:space="preserve"> </w:t>
            </w:r>
          </w:p>
          <w:p w:rsidR="00376F2D" w:rsidRPr="00E65213" w:rsidRDefault="00376F2D" w:rsidP="00376F2D">
            <w:pPr>
              <w:spacing w:line="240" w:lineRule="auto"/>
              <w:ind w:firstLine="0"/>
              <w:jc w:val="both"/>
              <w:rPr>
                <w:rFonts w:eastAsiaTheme="minorHAnsi" w:cstheme="minorBidi"/>
              </w:rPr>
            </w:pPr>
            <w:r w:rsidRPr="00E65213">
              <w:rPr>
                <w:rFonts w:eastAsiaTheme="minorHAnsi" w:cstheme="minorBidi"/>
              </w:rPr>
              <w:t>сельского поселения</w:t>
            </w:r>
          </w:p>
        </w:tc>
        <w:tc>
          <w:tcPr>
            <w:tcW w:w="4218" w:type="dxa"/>
          </w:tcPr>
          <w:p w:rsidR="00376F2D" w:rsidRPr="00E65213" w:rsidRDefault="00376F2D" w:rsidP="00376F2D">
            <w:pPr>
              <w:spacing w:line="240" w:lineRule="auto"/>
              <w:jc w:val="both"/>
              <w:rPr>
                <w:rFonts w:eastAsiaTheme="minorHAnsi" w:cstheme="minorBidi"/>
              </w:rPr>
            </w:pPr>
          </w:p>
          <w:p w:rsidR="00376F2D" w:rsidRPr="00E65213" w:rsidRDefault="00DC47D2" w:rsidP="00376F2D">
            <w:pPr>
              <w:spacing w:line="240" w:lineRule="auto"/>
              <w:jc w:val="right"/>
              <w:rPr>
                <w:rFonts w:eastAsiaTheme="minorHAnsi" w:cstheme="minorBidi"/>
              </w:rPr>
            </w:pPr>
            <w:proofErr w:type="spellStart"/>
            <w:r>
              <w:rPr>
                <w:rFonts w:eastAsiaTheme="minorHAnsi" w:cstheme="minorBidi"/>
              </w:rPr>
              <w:t>Ю.А.Крынин</w:t>
            </w:r>
            <w:proofErr w:type="spellEnd"/>
          </w:p>
        </w:tc>
      </w:tr>
    </w:tbl>
    <w:p w:rsidR="00376F2D" w:rsidRPr="00E65213" w:rsidRDefault="00376F2D" w:rsidP="00376F2D">
      <w:pPr>
        <w:spacing w:line="240" w:lineRule="auto"/>
        <w:jc w:val="both"/>
      </w:pPr>
    </w:p>
    <w:p w:rsidR="00376F2D" w:rsidRPr="00E65213" w:rsidRDefault="00376F2D" w:rsidP="00376F2D">
      <w:pPr>
        <w:spacing w:line="240" w:lineRule="auto"/>
        <w:jc w:val="both"/>
      </w:pPr>
      <w:r w:rsidRPr="00E65213">
        <w:br w:type="page"/>
      </w:r>
    </w:p>
    <w:p w:rsidR="001F06CC" w:rsidRPr="007A1736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7A1736">
        <w:rPr>
          <w:color w:val="212121"/>
        </w:rPr>
        <w:lastRenderedPageBreak/>
        <w:t>Приложение № 1</w:t>
      </w:r>
    </w:p>
    <w:p w:rsidR="001F06CC" w:rsidRPr="007A1736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 w:rsidRPr="007A1736">
        <w:rPr>
          <w:color w:val="212121"/>
        </w:rPr>
        <w:t>к постановлению Администрации</w:t>
      </w:r>
    </w:p>
    <w:p w:rsidR="001F06CC" w:rsidRPr="007A1736" w:rsidRDefault="001F06CC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proofErr w:type="spellStart"/>
      <w:r w:rsidRPr="007A1736">
        <w:rPr>
          <w:color w:val="212121"/>
        </w:rPr>
        <w:t>Скупопотуданского</w:t>
      </w:r>
      <w:proofErr w:type="spellEnd"/>
      <w:r w:rsidRPr="007A1736">
        <w:rPr>
          <w:color w:val="212121"/>
        </w:rPr>
        <w:t xml:space="preserve"> сельского поселения  </w:t>
      </w:r>
    </w:p>
    <w:p w:rsidR="001F06CC" w:rsidRPr="007A1736" w:rsidRDefault="00C824B7" w:rsidP="001F06CC">
      <w:pPr>
        <w:pStyle w:val="a4"/>
        <w:shd w:val="clear" w:color="auto" w:fill="FFFFFF"/>
        <w:spacing w:before="0" w:beforeAutospacing="0" w:after="0" w:afterAutospacing="0"/>
        <w:jc w:val="right"/>
        <w:rPr>
          <w:color w:val="212121"/>
        </w:rPr>
      </w:pPr>
      <w:r>
        <w:rPr>
          <w:color w:val="212121"/>
        </w:rPr>
        <w:t>от 23.01. 2025</w:t>
      </w:r>
      <w:r w:rsidR="001F06CC" w:rsidRPr="007A1736">
        <w:rPr>
          <w:color w:val="212121"/>
        </w:rPr>
        <w:t xml:space="preserve"> года</w:t>
      </w:r>
      <w:r>
        <w:rPr>
          <w:color w:val="212121"/>
        </w:rPr>
        <w:t xml:space="preserve"> № 4</w:t>
      </w:r>
    </w:p>
    <w:p w:rsidR="00376F2D" w:rsidRPr="003967BD" w:rsidRDefault="00376F2D" w:rsidP="00376F2D">
      <w:pPr>
        <w:spacing w:line="240" w:lineRule="auto"/>
        <w:jc w:val="both"/>
        <w:rPr>
          <w:szCs w:val="28"/>
        </w:rPr>
      </w:pPr>
    </w:p>
    <w:p w:rsidR="007A1736" w:rsidRDefault="007A1736" w:rsidP="007A1736">
      <w:pPr>
        <w:tabs>
          <w:tab w:val="left" w:pos="2696"/>
        </w:tabs>
        <w:spacing w:line="240" w:lineRule="auto"/>
        <w:rPr>
          <w:rFonts w:eastAsia="Times New Roman"/>
          <w:b/>
          <w:szCs w:val="28"/>
          <w:lang w:eastAsia="ru-RU"/>
        </w:rPr>
      </w:pPr>
      <w:r w:rsidRPr="000B0211">
        <w:rPr>
          <w:rFonts w:eastAsia="Times New Roman"/>
          <w:b/>
          <w:szCs w:val="28"/>
          <w:lang w:eastAsia="ru-RU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0B0211">
        <w:rPr>
          <w:rFonts w:eastAsia="Times New Roman"/>
          <w:b/>
          <w:color w:val="000000"/>
          <w:szCs w:val="28"/>
          <w:lang w:eastAsia="ru-RU"/>
        </w:rPr>
        <w:t xml:space="preserve">«Комплексное развитие систем коммунальной инфраструктуры  </w:t>
      </w:r>
      <w:proofErr w:type="spellStart"/>
      <w:r>
        <w:rPr>
          <w:rFonts w:eastAsia="Times New Roman"/>
          <w:b/>
          <w:color w:val="000000"/>
          <w:szCs w:val="28"/>
          <w:lang w:eastAsia="ru-RU"/>
        </w:rPr>
        <w:t>Скупопотуданского</w:t>
      </w:r>
      <w:proofErr w:type="spellEnd"/>
      <w:r w:rsidRPr="000B0211">
        <w:rPr>
          <w:rFonts w:eastAsia="Times New Roman"/>
          <w:b/>
          <w:color w:val="000000"/>
          <w:szCs w:val="28"/>
          <w:lang w:eastAsia="ru-RU"/>
        </w:rPr>
        <w:t xml:space="preserve"> сельского поселения </w:t>
      </w:r>
      <w:proofErr w:type="spellStart"/>
      <w:r w:rsidRPr="000B0211">
        <w:rPr>
          <w:rFonts w:eastAsia="Times New Roman"/>
          <w:b/>
          <w:color w:val="000000"/>
          <w:szCs w:val="28"/>
          <w:lang w:eastAsia="ru-RU"/>
        </w:rPr>
        <w:t>Нижнедевицкого</w:t>
      </w:r>
      <w:proofErr w:type="spellEnd"/>
      <w:r w:rsidRPr="000B0211">
        <w:rPr>
          <w:rFonts w:eastAsia="Times New Roman"/>
          <w:b/>
          <w:color w:val="000000"/>
          <w:szCs w:val="28"/>
          <w:lang w:eastAsia="ru-RU"/>
        </w:rPr>
        <w:t xml:space="preserve"> муниципального района Воронежской области</w:t>
      </w:r>
      <w:r>
        <w:rPr>
          <w:rFonts w:eastAsia="Times New Roman"/>
          <w:b/>
          <w:color w:val="000000"/>
          <w:szCs w:val="28"/>
          <w:lang w:eastAsia="ru-RU"/>
        </w:rPr>
        <w:t xml:space="preserve"> на 2016-2028 годы</w:t>
      </w:r>
      <w:r w:rsidRPr="000B0211">
        <w:rPr>
          <w:rFonts w:eastAsia="Times New Roman"/>
          <w:b/>
          <w:color w:val="000000"/>
          <w:szCs w:val="28"/>
          <w:lang w:eastAsia="ru-RU"/>
        </w:rPr>
        <w:t>»</w:t>
      </w:r>
      <w:r w:rsidRPr="000B0211">
        <w:rPr>
          <w:rFonts w:eastAsia="Times New Roman"/>
          <w:color w:val="000000"/>
          <w:szCs w:val="28"/>
          <w:lang w:eastAsia="ru-RU"/>
        </w:rPr>
        <w:t xml:space="preserve"> </w:t>
      </w:r>
      <w:r w:rsidR="00C824B7">
        <w:rPr>
          <w:rFonts w:eastAsia="Times New Roman"/>
          <w:b/>
          <w:szCs w:val="28"/>
          <w:lang w:eastAsia="ru-RU"/>
        </w:rPr>
        <w:t>за 2024</w:t>
      </w:r>
      <w:r w:rsidRPr="000B0211">
        <w:rPr>
          <w:rFonts w:eastAsia="Times New Roman"/>
          <w:b/>
          <w:szCs w:val="28"/>
          <w:lang w:eastAsia="ru-RU"/>
        </w:rPr>
        <w:t xml:space="preserve"> год</w:t>
      </w:r>
      <w:r>
        <w:rPr>
          <w:rFonts w:eastAsia="Times New Roman"/>
          <w:b/>
          <w:szCs w:val="28"/>
          <w:lang w:eastAsia="ru-RU"/>
        </w:rPr>
        <w:t>.</w:t>
      </w:r>
    </w:p>
    <w:p w:rsidR="007A1736" w:rsidRPr="000B0211" w:rsidRDefault="007A1736" w:rsidP="007A1736">
      <w:pPr>
        <w:tabs>
          <w:tab w:val="left" w:pos="2696"/>
        </w:tabs>
        <w:spacing w:line="240" w:lineRule="auto"/>
        <w:rPr>
          <w:rFonts w:eastAsia="Times New Roman"/>
          <w:b/>
          <w:color w:val="FF0000"/>
          <w:szCs w:val="28"/>
          <w:lang w:eastAsia="ru-RU"/>
        </w:rPr>
      </w:pPr>
    </w:p>
    <w:p w:rsidR="007A1736" w:rsidRPr="003A085E" w:rsidRDefault="007A1736" w:rsidP="007A1736">
      <w:pPr>
        <w:spacing w:line="240" w:lineRule="auto"/>
        <w:jc w:val="both"/>
        <w:rPr>
          <w:rFonts w:eastAsia="Times New Roman"/>
          <w:bCs/>
          <w:szCs w:val="28"/>
          <w:lang w:eastAsia="ru-RU"/>
        </w:rPr>
      </w:pPr>
      <w:r w:rsidRPr="000B0211">
        <w:rPr>
          <w:rFonts w:eastAsia="Times New Roman"/>
          <w:bCs/>
          <w:szCs w:val="28"/>
          <w:lang w:eastAsia="ru-RU"/>
        </w:rPr>
        <w:t xml:space="preserve">Муниципальная программа </w:t>
      </w:r>
      <w:r w:rsidRPr="000B0211">
        <w:rPr>
          <w:rFonts w:eastAsia="Times New Roman"/>
          <w:b/>
          <w:color w:val="000000"/>
          <w:szCs w:val="28"/>
          <w:lang w:eastAsia="ru-RU"/>
        </w:rPr>
        <w:t>«</w:t>
      </w:r>
      <w:r w:rsidRPr="000B0211">
        <w:rPr>
          <w:rFonts w:eastAsia="Times New Roman"/>
          <w:color w:val="000000"/>
          <w:szCs w:val="28"/>
          <w:lang w:eastAsia="ru-RU"/>
        </w:rPr>
        <w:t xml:space="preserve">Комплексное развитие систем коммунальной инфраструктуры </w:t>
      </w:r>
      <w:proofErr w:type="spellStart"/>
      <w:r>
        <w:rPr>
          <w:rFonts w:eastAsia="Times New Roman"/>
          <w:color w:val="000000"/>
          <w:szCs w:val="28"/>
          <w:lang w:eastAsia="ru-RU"/>
        </w:rPr>
        <w:t>Скупопотуданского</w:t>
      </w:r>
      <w:proofErr w:type="spellEnd"/>
      <w:r w:rsidRPr="000B0211">
        <w:rPr>
          <w:rFonts w:eastAsia="Times New Roman"/>
          <w:color w:val="000000"/>
          <w:szCs w:val="28"/>
          <w:lang w:eastAsia="ru-RU"/>
        </w:rPr>
        <w:t xml:space="preserve"> сельского поселения </w:t>
      </w:r>
      <w:proofErr w:type="spellStart"/>
      <w:r w:rsidRPr="000B0211">
        <w:rPr>
          <w:rFonts w:eastAsia="Times New Roman"/>
          <w:color w:val="000000"/>
          <w:szCs w:val="28"/>
          <w:lang w:eastAsia="ru-RU"/>
        </w:rPr>
        <w:t>Нижнедевицкого</w:t>
      </w:r>
      <w:proofErr w:type="spellEnd"/>
      <w:r w:rsidRPr="000B0211">
        <w:rPr>
          <w:rFonts w:eastAsia="Times New Roman"/>
          <w:color w:val="000000"/>
          <w:szCs w:val="28"/>
          <w:lang w:eastAsia="ru-RU"/>
        </w:rPr>
        <w:t xml:space="preserve"> муниципального района Воронежской области» </w:t>
      </w:r>
      <w:r w:rsidRPr="000B0211">
        <w:rPr>
          <w:rFonts w:eastAsia="Times New Roman"/>
          <w:bCs/>
          <w:szCs w:val="28"/>
          <w:lang w:eastAsia="ru-RU"/>
        </w:rPr>
        <w:t>у</w:t>
      </w:r>
      <w:r w:rsidRPr="000B0211">
        <w:rPr>
          <w:rFonts w:eastAsia="Times New Roman"/>
          <w:szCs w:val="28"/>
          <w:lang w:eastAsia="ru-RU"/>
        </w:rPr>
        <w:t xml:space="preserve">тверждена решением Совета народных депутатов </w:t>
      </w:r>
      <w:proofErr w:type="spellStart"/>
      <w:r>
        <w:rPr>
          <w:rFonts w:eastAsia="Times New Roman"/>
          <w:szCs w:val="28"/>
          <w:lang w:eastAsia="ru-RU"/>
        </w:rPr>
        <w:t>Скупопотуданского</w:t>
      </w:r>
      <w:proofErr w:type="spellEnd"/>
      <w:r w:rsidRPr="000B0211">
        <w:rPr>
          <w:rFonts w:eastAsia="Times New Roman"/>
          <w:szCs w:val="28"/>
          <w:lang w:eastAsia="ru-RU"/>
        </w:rPr>
        <w:t xml:space="preserve"> сельского поселения </w:t>
      </w:r>
      <w:proofErr w:type="spellStart"/>
      <w:r w:rsidRPr="000B0211">
        <w:rPr>
          <w:rFonts w:eastAsia="Times New Roman"/>
          <w:szCs w:val="28"/>
          <w:lang w:eastAsia="ru-RU"/>
        </w:rPr>
        <w:t>Нижнедевицкого</w:t>
      </w:r>
      <w:proofErr w:type="spellEnd"/>
      <w:r w:rsidRPr="000B0211">
        <w:rPr>
          <w:rFonts w:eastAsia="Times New Roman"/>
          <w:szCs w:val="28"/>
          <w:lang w:eastAsia="ru-RU"/>
        </w:rPr>
        <w:t xml:space="preserve"> муниципального района Воронежской области </w:t>
      </w:r>
      <w:r w:rsidRPr="000B0211">
        <w:rPr>
          <w:rFonts w:eastAsia="Times New Roman"/>
          <w:bCs/>
          <w:szCs w:val="28"/>
          <w:lang w:eastAsia="ru-RU"/>
        </w:rPr>
        <w:t xml:space="preserve">от </w:t>
      </w:r>
      <w:r>
        <w:rPr>
          <w:rFonts w:eastAsia="Times New Roman"/>
          <w:szCs w:val="28"/>
          <w:lang w:eastAsia="ru-RU"/>
        </w:rPr>
        <w:t>24.10.2016г.  № 194</w:t>
      </w:r>
    </w:p>
    <w:p w:rsidR="007A1736" w:rsidRPr="000B0211" w:rsidRDefault="007A1736" w:rsidP="007A1736">
      <w:pPr>
        <w:spacing w:line="240" w:lineRule="auto"/>
        <w:jc w:val="both"/>
        <w:rPr>
          <w:szCs w:val="28"/>
        </w:rPr>
      </w:pPr>
      <w:r w:rsidRPr="000B0211">
        <w:rPr>
          <w:szCs w:val="28"/>
        </w:rPr>
        <w:t xml:space="preserve">Цели программы: </w:t>
      </w:r>
    </w:p>
    <w:p w:rsidR="007A1736" w:rsidRPr="000B0211" w:rsidRDefault="007A1736" w:rsidP="007A1736">
      <w:pPr>
        <w:pStyle w:val="1"/>
        <w:widowControl w:val="0"/>
        <w:spacing w:before="0"/>
        <w:ind w:firstLine="709"/>
        <w:rPr>
          <w:rFonts w:ascii="Times New Roman" w:hAnsi="Times New Roman" w:cs="Times New Roman"/>
          <w:sz w:val="28"/>
          <w:szCs w:val="28"/>
        </w:rPr>
      </w:pPr>
      <w:r w:rsidRPr="000B0211">
        <w:rPr>
          <w:rFonts w:ascii="Times New Roman" w:hAnsi="Times New Roman" w:cs="Times New Roman"/>
          <w:sz w:val="28"/>
          <w:szCs w:val="28"/>
        </w:rPr>
        <w:t>­</w:t>
      </w:r>
      <w:r w:rsidRPr="000B0211">
        <w:rPr>
          <w:rFonts w:ascii="Times New Roman" w:hAnsi="Times New Roman" w:cs="Times New Roman"/>
          <w:sz w:val="28"/>
          <w:szCs w:val="28"/>
        </w:rPr>
        <w:tab/>
        <w:t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 xml:space="preserve">Обеспечение надежности, качества и эффективности работы коммунального комплекса в соответствии с планируемыми потребностями развития </w:t>
      </w:r>
      <w:proofErr w:type="spellStart"/>
      <w:r>
        <w:rPr>
          <w:rFonts w:eastAsia="Times New Roman"/>
          <w:szCs w:val="28"/>
          <w:lang w:eastAsia="ru-RU"/>
        </w:rPr>
        <w:t>Скупопотуданского</w:t>
      </w:r>
      <w:proofErr w:type="spellEnd"/>
      <w:r w:rsidRPr="000B0211">
        <w:rPr>
          <w:rFonts w:eastAsia="Times New Roman"/>
          <w:szCs w:val="28"/>
          <w:lang w:eastAsia="ru-RU"/>
        </w:rPr>
        <w:t xml:space="preserve"> сельского поселения.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B0211">
        <w:rPr>
          <w:rFonts w:eastAsia="Times New Roman"/>
          <w:szCs w:val="28"/>
          <w:lang w:eastAsia="ru-RU"/>
        </w:rPr>
        <w:t>Инженерно-техническая оптимизация систем коммунальной инфраструктуры; повышение инвестиционной привлекательности коммунальной инфраструктуры; разработка мероприятий по комплексной реконструкции и модернизации систем коммунальной инфраструктуры</w:t>
      </w:r>
      <w:r w:rsidRPr="000B0211">
        <w:rPr>
          <w:rFonts w:eastAsia="Times New Roman"/>
          <w:sz w:val="24"/>
          <w:szCs w:val="24"/>
          <w:lang w:eastAsia="ru-RU"/>
        </w:rPr>
        <w:t>.</w:t>
      </w:r>
    </w:p>
    <w:p w:rsidR="007A1736" w:rsidRPr="000B0211" w:rsidRDefault="007A1736" w:rsidP="007A1736">
      <w:pPr>
        <w:spacing w:line="240" w:lineRule="auto"/>
        <w:jc w:val="both"/>
        <w:rPr>
          <w:szCs w:val="28"/>
        </w:rPr>
      </w:pPr>
      <w:r w:rsidRPr="000B0211">
        <w:rPr>
          <w:szCs w:val="28"/>
        </w:rPr>
        <w:t>Задачи программы:</w:t>
      </w:r>
    </w:p>
    <w:p w:rsidR="007A1736" w:rsidRPr="000B0211" w:rsidRDefault="007A1736" w:rsidP="007A1736">
      <w:pPr>
        <w:shd w:val="clear" w:color="auto" w:fill="FFFFFF"/>
        <w:spacing w:line="240" w:lineRule="auto"/>
        <w:jc w:val="both"/>
        <w:rPr>
          <w:rFonts w:eastAsia="Times New Roman"/>
          <w:spacing w:val="-2"/>
          <w:szCs w:val="28"/>
          <w:lang w:eastAsia="ru-RU"/>
        </w:rPr>
      </w:pPr>
      <w:r w:rsidRPr="000B0211">
        <w:rPr>
          <w:szCs w:val="28"/>
        </w:rPr>
        <w:t xml:space="preserve">1. </w:t>
      </w:r>
      <w:r w:rsidRPr="000B0211">
        <w:rPr>
          <w:rFonts w:eastAsia="Times New Roman"/>
          <w:spacing w:val="-2"/>
          <w:szCs w:val="28"/>
          <w:lang w:eastAsia="ru-RU"/>
        </w:rPr>
        <w:t>Инженерно-техническая оптимизация систем коммунальной инфраструктуры</w:t>
      </w:r>
      <w:r w:rsidRPr="000B0211">
        <w:rPr>
          <w:rFonts w:eastAsia="Times New Roman"/>
          <w:szCs w:val="28"/>
          <w:lang w:eastAsia="ru-RU"/>
        </w:rPr>
        <w:t>.</w:t>
      </w:r>
    </w:p>
    <w:p w:rsidR="007A1736" w:rsidRPr="000B0211" w:rsidRDefault="007A1736" w:rsidP="007A1736">
      <w:pPr>
        <w:shd w:val="clear" w:color="auto" w:fill="FFFFFF"/>
        <w:spacing w:line="240" w:lineRule="auto"/>
        <w:jc w:val="both"/>
        <w:rPr>
          <w:rFonts w:eastAsia="Times New Roman"/>
          <w:spacing w:val="-2"/>
          <w:szCs w:val="28"/>
          <w:lang w:eastAsia="ru-RU"/>
        </w:rPr>
      </w:pPr>
      <w:r w:rsidRPr="000B0211">
        <w:rPr>
          <w:rFonts w:eastAsia="Times New Roman"/>
          <w:spacing w:val="-2"/>
          <w:szCs w:val="28"/>
          <w:lang w:eastAsia="ru-RU"/>
        </w:rPr>
        <w:t>2. Повышение надежности систем коммунальной инфраструктуры.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pacing w:val="-2"/>
          <w:szCs w:val="28"/>
          <w:lang w:eastAsia="ru-RU"/>
        </w:rPr>
        <w:t>3.</w:t>
      </w:r>
      <w:r w:rsidRPr="000B0211">
        <w:rPr>
          <w:rFonts w:eastAsia="Times New Roman"/>
          <w:szCs w:val="28"/>
          <w:lang w:eastAsia="ru-RU"/>
        </w:rPr>
        <w:t xml:space="preserve"> Обеспечение более комфортных условий проживания населения сельского поселения.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 xml:space="preserve">4. Повышение качества </w:t>
      </w:r>
      <w:proofErr w:type="gramStart"/>
      <w:r w:rsidRPr="000B0211">
        <w:rPr>
          <w:rFonts w:eastAsia="Times New Roman"/>
          <w:szCs w:val="28"/>
          <w:lang w:eastAsia="ru-RU"/>
        </w:rPr>
        <w:t>предоставляемых</w:t>
      </w:r>
      <w:proofErr w:type="gramEnd"/>
      <w:r w:rsidRPr="000B0211">
        <w:rPr>
          <w:rFonts w:eastAsia="Times New Roman"/>
          <w:szCs w:val="28"/>
          <w:lang w:eastAsia="ru-RU"/>
        </w:rPr>
        <w:t xml:space="preserve"> ЖКУ.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5. Снижение потребление энергетических ресурсов.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6. Снижение потерь при поставке ресурсов потребителям.</w:t>
      </w:r>
    </w:p>
    <w:p w:rsidR="007A1736" w:rsidRPr="000B0211" w:rsidRDefault="007A1736" w:rsidP="007A1736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7. Улучшение экологической обстановки в сельском поселении.</w:t>
      </w:r>
    </w:p>
    <w:p w:rsidR="007A1736" w:rsidRDefault="007A1736" w:rsidP="007A1736">
      <w:pPr>
        <w:suppressAutoHyphens/>
        <w:spacing w:line="240" w:lineRule="auto"/>
        <w:jc w:val="both"/>
        <w:rPr>
          <w:rFonts w:eastAsia="Times New Roman"/>
          <w:szCs w:val="28"/>
          <w:lang w:eastAsia="ru-RU"/>
        </w:rPr>
      </w:pPr>
      <w:r w:rsidRPr="000B0211">
        <w:rPr>
          <w:rFonts w:eastAsia="Times New Roman"/>
          <w:szCs w:val="28"/>
          <w:lang w:eastAsia="ru-RU"/>
        </w:rPr>
        <w:t>8. Создание благоприятных условий труда и быта для проживания жителей сельского поселения.</w:t>
      </w:r>
    </w:p>
    <w:p w:rsidR="007A1736" w:rsidRPr="003A085E" w:rsidRDefault="007A1736" w:rsidP="007A1736">
      <w:pPr>
        <w:suppressAutoHyphens/>
        <w:spacing w:line="240" w:lineRule="auto"/>
        <w:jc w:val="both"/>
        <w:rPr>
          <w:rFonts w:eastAsia="Times New Roman"/>
          <w:szCs w:val="28"/>
          <w:lang w:eastAsia="ru-RU"/>
        </w:rPr>
      </w:pPr>
    </w:p>
    <w:p w:rsidR="007A1736" w:rsidRPr="004D1F06" w:rsidRDefault="007A1736" w:rsidP="007A1736">
      <w:pPr>
        <w:spacing w:line="240" w:lineRule="auto"/>
        <w:rPr>
          <w:rFonts w:eastAsia="Times New Roman"/>
          <w:b/>
          <w:bCs/>
          <w:szCs w:val="28"/>
        </w:rPr>
      </w:pPr>
      <w:r w:rsidRPr="004D1F06">
        <w:rPr>
          <w:rFonts w:eastAsia="Times New Roman"/>
          <w:b/>
          <w:bCs/>
          <w:szCs w:val="28"/>
        </w:rPr>
        <w:t>Оценка эффективности</w:t>
      </w:r>
      <w:r w:rsidR="00C824B7">
        <w:rPr>
          <w:rFonts w:eastAsia="Times New Roman"/>
          <w:b/>
          <w:bCs/>
          <w:szCs w:val="28"/>
        </w:rPr>
        <w:t xml:space="preserve"> муниципальной программы за 2024</w:t>
      </w:r>
      <w:r w:rsidRPr="004D1F06">
        <w:rPr>
          <w:rFonts w:eastAsia="Times New Roman"/>
          <w:b/>
          <w:bCs/>
          <w:szCs w:val="28"/>
        </w:rPr>
        <w:t xml:space="preserve"> г.</w:t>
      </w:r>
    </w:p>
    <w:p w:rsidR="007A1736" w:rsidRPr="000B0211" w:rsidRDefault="007A1736" w:rsidP="007A1736">
      <w:pPr>
        <w:suppressAutoHyphens/>
        <w:spacing w:line="240" w:lineRule="auto"/>
        <w:jc w:val="both"/>
        <w:rPr>
          <w:iCs/>
          <w:szCs w:val="28"/>
        </w:rPr>
      </w:pPr>
    </w:p>
    <w:p w:rsidR="007A1736" w:rsidRPr="000B0211" w:rsidRDefault="007A1736" w:rsidP="007A1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11">
        <w:rPr>
          <w:rFonts w:ascii="Times New Roman" w:hAnsi="Times New Roman" w:cs="Times New Roman"/>
          <w:sz w:val="28"/>
          <w:szCs w:val="28"/>
        </w:rPr>
        <w:t>Процент испо</w:t>
      </w:r>
      <w:r>
        <w:rPr>
          <w:rFonts w:ascii="Times New Roman" w:hAnsi="Times New Roman" w:cs="Times New Roman"/>
          <w:sz w:val="28"/>
          <w:szCs w:val="28"/>
        </w:rPr>
        <w:t>лнения Программы составляет  0</w:t>
      </w:r>
      <w:r w:rsidRPr="000B0211">
        <w:rPr>
          <w:rFonts w:ascii="Times New Roman" w:hAnsi="Times New Roman" w:cs="Times New Roman"/>
          <w:sz w:val="28"/>
          <w:szCs w:val="28"/>
        </w:rPr>
        <w:t>%</w:t>
      </w:r>
    </w:p>
    <w:p w:rsidR="00376F2D" w:rsidRPr="007A1736" w:rsidRDefault="007A1736" w:rsidP="007A173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211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0B0211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C824B7">
        <w:rPr>
          <w:rFonts w:ascii="Times New Roman" w:hAnsi="Times New Roman" w:cs="Times New Roman"/>
          <w:sz w:val="28"/>
          <w:szCs w:val="28"/>
        </w:rPr>
        <w:t xml:space="preserve"> муниципальной программы за 2024</w:t>
      </w:r>
      <w:r w:rsidRPr="000B0211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не достигнуты</w:t>
      </w:r>
      <w:r w:rsidRPr="000B0211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76F2D" w:rsidRPr="007A1736" w:rsidSect="001F06C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5D1A"/>
    <w:multiLevelType w:val="hybridMultilevel"/>
    <w:tmpl w:val="DE40FBA4"/>
    <w:lvl w:ilvl="0" w:tplc="818A07E0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BC00992">
      <w:start w:val="1"/>
      <w:numFmt w:val="bullet"/>
      <w:lvlText w:val="o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D44CB2">
      <w:start w:val="1"/>
      <w:numFmt w:val="bullet"/>
      <w:lvlText w:val="▪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90C4D4">
      <w:start w:val="1"/>
      <w:numFmt w:val="bullet"/>
      <w:lvlText w:val="•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850ABAC">
      <w:start w:val="1"/>
      <w:numFmt w:val="bullet"/>
      <w:lvlText w:val="o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AEA846">
      <w:start w:val="1"/>
      <w:numFmt w:val="bullet"/>
      <w:lvlText w:val="▪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6ADFFA">
      <w:start w:val="1"/>
      <w:numFmt w:val="bullet"/>
      <w:lvlText w:val="•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7E3252">
      <w:start w:val="1"/>
      <w:numFmt w:val="bullet"/>
      <w:lvlText w:val="o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6C671A">
      <w:start w:val="1"/>
      <w:numFmt w:val="bullet"/>
      <w:lvlText w:val="▪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3661CD7"/>
    <w:multiLevelType w:val="hybridMultilevel"/>
    <w:tmpl w:val="38A6B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B6F49"/>
    <w:multiLevelType w:val="hybridMultilevel"/>
    <w:tmpl w:val="70EC84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540"/>
    <w:rsid w:val="001F06CC"/>
    <w:rsid w:val="003265CB"/>
    <w:rsid w:val="00376F2D"/>
    <w:rsid w:val="003967BD"/>
    <w:rsid w:val="003973AE"/>
    <w:rsid w:val="003D24EB"/>
    <w:rsid w:val="004156A8"/>
    <w:rsid w:val="00420A53"/>
    <w:rsid w:val="0046113A"/>
    <w:rsid w:val="00481540"/>
    <w:rsid w:val="00577E4F"/>
    <w:rsid w:val="00630E5A"/>
    <w:rsid w:val="00645457"/>
    <w:rsid w:val="00660713"/>
    <w:rsid w:val="006B0A45"/>
    <w:rsid w:val="006C205A"/>
    <w:rsid w:val="006F7433"/>
    <w:rsid w:val="007A1736"/>
    <w:rsid w:val="00867319"/>
    <w:rsid w:val="008B3412"/>
    <w:rsid w:val="00C824B7"/>
    <w:rsid w:val="00CB4611"/>
    <w:rsid w:val="00CE0922"/>
    <w:rsid w:val="00DC47D2"/>
    <w:rsid w:val="00DF3A94"/>
    <w:rsid w:val="00E65213"/>
    <w:rsid w:val="00E90BEC"/>
    <w:rsid w:val="00F004F0"/>
    <w:rsid w:val="00FB0ABA"/>
    <w:rsid w:val="00F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540"/>
    <w:pPr>
      <w:spacing w:after="0" w:line="36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1540"/>
    <w:pPr>
      <w:suppressAutoHyphens/>
      <w:autoSpaceDN w:val="0"/>
      <w:spacing w:line="240" w:lineRule="auto"/>
      <w:ind w:firstLine="0"/>
      <w:jc w:val="both"/>
    </w:pPr>
    <w:rPr>
      <w:rFonts w:cs="Arial"/>
      <w:kern w:val="3"/>
      <w:sz w:val="24"/>
      <w:szCs w:val="24"/>
      <w:lang w:eastAsia="ru-RU"/>
    </w:rPr>
  </w:style>
  <w:style w:type="table" w:styleId="a3">
    <w:name w:val="Table Grid"/>
    <w:basedOn w:val="a1"/>
    <w:uiPriority w:val="39"/>
    <w:rsid w:val="00376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F06C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1F0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F06CC"/>
    <w:pPr>
      <w:autoSpaceDE w:val="0"/>
      <w:autoSpaceDN w:val="0"/>
      <w:spacing w:line="240" w:lineRule="auto"/>
      <w:ind w:left="720" w:firstLine="0"/>
      <w:contextualSpacing/>
      <w:jc w:val="left"/>
    </w:pPr>
    <w:rPr>
      <w:rFonts w:eastAsia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DF3A94"/>
    <w:pPr>
      <w:spacing w:after="0" w:line="240" w:lineRule="auto"/>
      <w:ind w:firstLine="709"/>
      <w:jc w:val="center"/>
    </w:pPr>
    <w:rPr>
      <w:rFonts w:ascii="Times New Roman" w:eastAsia="Calibri" w:hAnsi="Times New Roman" w:cs="Times New Roman"/>
      <w:sz w:val="28"/>
    </w:rPr>
  </w:style>
  <w:style w:type="table" w:customStyle="1" w:styleId="TableGrid">
    <w:name w:val="TableGrid"/>
    <w:rsid w:val="004611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611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113A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967BD"/>
    <w:rPr>
      <w:b/>
      <w:bCs/>
    </w:rPr>
  </w:style>
  <w:style w:type="paragraph" w:customStyle="1" w:styleId="1">
    <w:name w:val="Обычный1"/>
    <w:rsid w:val="007A1736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2A833-BE97-4A32-AE46-7AC426CC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buh4</cp:lastModifiedBy>
  <cp:revision>22</cp:revision>
  <dcterms:created xsi:type="dcterms:W3CDTF">2022-08-10T07:35:00Z</dcterms:created>
  <dcterms:modified xsi:type="dcterms:W3CDTF">2025-01-23T05:42:00Z</dcterms:modified>
</cp:coreProperties>
</file>